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59EDC3E4" w14:textId="1A80448C" w:rsidR="00833D34" w:rsidRDefault="00E31A1B" w:rsidP="00985BC4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985BC4" w:rsidRPr="00985BC4">
        <w:rPr>
          <w:rFonts w:ascii="Times New Roman" w:hAnsi="Times New Roman"/>
          <w:b/>
          <w:bCs/>
          <w:sz w:val="22"/>
          <w:szCs w:val="22"/>
        </w:rPr>
        <w:t xml:space="preserve">Membranski plinomjeri </w:t>
      </w:r>
      <w:bookmarkStart w:id="3" w:name="_Hlk211500540"/>
      <w:r w:rsidR="00985BC4" w:rsidRPr="00985BC4">
        <w:rPr>
          <w:rFonts w:ascii="Times New Roman" w:hAnsi="Times New Roman"/>
          <w:b/>
          <w:bCs/>
          <w:sz w:val="22"/>
          <w:szCs w:val="22"/>
        </w:rPr>
        <w:t>G-4</w:t>
      </w:r>
      <w:bookmarkStart w:id="4" w:name="_Hlk211495941"/>
      <w:bookmarkEnd w:id="3"/>
    </w:p>
    <w:bookmarkEnd w:id="4"/>
    <w:p w14:paraId="53ACF945" w14:textId="386D7351" w:rsidR="00193A66" w:rsidRPr="00BF0114" w:rsidRDefault="00193A66" w:rsidP="00833D34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0498D0C3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757A57">
        <w:rPr>
          <w:rFonts w:ascii="Times New Roman" w:hAnsi="Times New Roman"/>
          <w:sz w:val="22"/>
          <w:szCs w:val="22"/>
        </w:rPr>
        <w:t>5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403E8E">
        <w:rPr>
          <w:rFonts w:ascii="Times New Roman" w:hAnsi="Times New Roman"/>
          <w:b/>
          <w:bCs/>
          <w:sz w:val="22"/>
          <w:szCs w:val="22"/>
        </w:rPr>
        <w:t>M</w:t>
      </w:r>
      <w:r w:rsidR="004E72DF" w:rsidRPr="004E72DF">
        <w:rPr>
          <w:rFonts w:ascii="Times New Roman" w:hAnsi="Times New Roman"/>
          <w:b/>
          <w:bCs/>
          <w:sz w:val="22"/>
          <w:szCs w:val="22"/>
        </w:rPr>
        <w:t xml:space="preserve">embranski </w:t>
      </w:r>
      <w:r w:rsidR="00403E8E">
        <w:rPr>
          <w:rFonts w:ascii="Times New Roman" w:hAnsi="Times New Roman"/>
          <w:b/>
          <w:bCs/>
          <w:sz w:val="22"/>
          <w:szCs w:val="22"/>
        </w:rPr>
        <w:t xml:space="preserve">plinomjeri </w:t>
      </w:r>
      <w:r w:rsidR="004E72DF" w:rsidRPr="004E72DF">
        <w:rPr>
          <w:rFonts w:ascii="Times New Roman" w:hAnsi="Times New Roman"/>
          <w:b/>
          <w:bCs/>
          <w:sz w:val="22"/>
          <w:szCs w:val="22"/>
        </w:rPr>
        <w:t>G</w:t>
      </w:r>
      <w:r w:rsidR="00DA27EE">
        <w:rPr>
          <w:rFonts w:ascii="Times New Roman" w:hAnsi="Times New Roman"/>
          <w:b/>
          <w:bCs/>
          <w:sz w:val="22"/>
          <w:szCs w:val="22"/>
        </w:rPr>
        <w:t>-4</w:t>
      </w:r>
      <w:r w:rsidR="004E72DF" w:rsidRPr="004E72DF">
        <w:rPr>
          <w:rFonts w:ascii="Times New Roman" w:hAnsi="Times New Roman"/>
          <w:b/>
          <w:bCs/>
          <w:sz w:val="22"/>
          <w:szCs w:val="22"/>
        </w:rPr>
        <w:t>.</w:t>
      </w:r>
      <w:r w:rsidR="004E72DF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Pr="00BF0114">
        <w:rPr>
          <w:rFonts w:ascii="Times New Roman" w:hAnsi="Times New Roman"/>
          <w:sz w:val="22"/>
          <w:szCs w:val="22"/>
        </w:rPr>
        <w:t xml:space="preserve"> </w:t>
      </w:r>
      <w:r w:rsidR="00985BC4" w:rsidRPr="00985BC4">
        <w:rPr>
          <w:rFonts w:ascii="Times New Roman" w:hAnsi="Times New Roman"/>
          <w:b/>
          <w:bCs/>
          <w:sz w:val="22"/>
          <w:szCs w:val="22"/>
        </w:rPr>
        <w:t>Membranski plinomjeri G-4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3E53A599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BE74AD">
        <w:rPr>
          <w:rFonts w:ascii="Times New Roman" w:hAnsi="Times New Roman"/>
          <w:b/>
          <w:bCs/>
          <w:sz w:val="22"/>
          <w:szCs w:val="22"/>
        </w:rPr>
        <w:t>2</w:t>
      </w:r>
      <w:r w:rsidR="00527960">
        <w:rPr>
          <w:rFonts w:ascii="Times New Roman" w:hAnsi="Times New Roman"/>
          <w:b/>
          <w:bCs/>
          <w:sz w:val="22"/>
          <w:szCs w:val="22"/>
        </w:rPr>
        <w:t>4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85BC4">
        <w:rPr>
          <w:rFonts w:ascii="Times New Roman" w:hAnsi="Times New Roman"/>
          <w:b/>
          <w:bCs/>
          <w:sz w:val="22"/>
          <w:szCs w:val="22"/>
        </w:rPr>
        <w:t>10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CF50C8">
        <w:rPr>
          <w:rFonts w:ascii="Times New Roman" w:hAnsi="Times New Roman"/>
          <w:b/>
          <w:bCs/>
          <w:sz w:val="22"/>
          <w:szCs w:val="22"/>
        </w:rPr>
        <w:t>5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9C63298" w:rsidR="00386FA6" w:rsidRPr="006245C9" w:rsidRDefault="00386FA6" w:rsidP="00386FA6">
      <w:pPr>
        <w:rPr>
          <w:rFonts w:ascii="Times New Roman" w:hAnsi="Times New Roman"/>
          <w:b/>
          <w:bCs/>
          <w:sz w:val="22"/>
          <w:szCs w:val="22"/>
        </w:rPr>
      </w:pPr>
      <w:r w:rsidRPr="00386FA6">
        <w:rPr>
          <w:rFonts w:ascii="Times New Roman" w:hAnsi="Times New Roman"/>
          <w:b/>
          <w:bCs/>
          <w:sz w:val="22"/>
          <w:szCs w:val="22"/>
        </w:rPr>
        <w:t xml:space="preserve">Ponuda mora sadržavati </w:t>
      </w:r>
      <w:r w:rsidRPr="006245C9">
        <w:rPr>
          <w:rFonts w:ascii="Times New Roman" w:hAnsi="Times New Roman"/>
          <w:b/>
          <w:bCs/>
          <w:sz w:val="22"/>
          <w:szCs w:val="22"/>
        </w:rPr>
        <w:t>popunjen</w:t>
      </w:r>
      <w:r w:rsidR="00264A2F">
        <w:rPr>
          <w:rFonts w:ascii="Times New Roman" w:hAnsi="Times New Roman"/>
          <w:b/>
          <w:bCs/>
          <w:sz w:val="22"/>
          <w:szCs w:val="22"/>
        </w:rPr>
        <w:t>e</w:t>
      </w:r>
      <w:r w:rsidRPr="006245C9">
        <w:rPr>
          <w:rFonts w:ascii="Times New Roman" w:hAnsi="Times New Roman"/>
          <w:b/>
          <w:bCs/>
          <w:sz w:val="22"/>
          <w:szCs w:val="22"/>
        </w:rPr>
        <w:t xml:space="preserve"> troškovnik</w:t>
      </w:r>
      <w:r w:rsidR="00264A2F">
        <w:rPr>
          <w:rFonts w:ascii="Times New Roman" w:hAnsi="Times New Roman"/>
          <w:b/>
          <w:bCs/>
          <w:sz w:val="22"/>
          <w:szCs w:val="22"/>
        </w:rPr>
        <w:t>e</w:t>
      </w:r>
      <w:r w:rsidRPr="006245C9">
        <w:rPr>
          <w:rFonts w:ascii="Times New Roman" w:hAnsi="Times New Roman"/>
          <w:b/>
          <w:bCs/>
          <w:sz w:val="22"/>
          <w:szCs w:val="22"/>
        </w:rPr>
        <w:t xml:space="preserve"> s iskazanim cijenama bez PDV-a te ispunjen</w:t>
      </w:r>
      <w:r w:rsidR="00264A2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245C9">
        <w:rPr>
          <w:rFonts w:ascii="Times New Roman" w:hAnsi="Times New Roman"/>
          <w:b/>
          <w:bCs/>
          <w:sz w:val="22"/>
          <w:szCs w:val="22"/>
        </w:rPr>
        <w:t>ponudben</w:t>
      </w:r>
      <w:r w:rsidR="00A730B5" w:rsidRPr="006245C9">
        <w:rPr>
          <w:rFonts w:ascii="Times New Roman" w:hAnsi="Times New Roman"/>
          <w:b/>
          <w:bCs/>
          <w:sz w:val="22"/>
          <w:szCs w:val="22"/>
        </w:rPr>
        <w:t>i</w:t>
      </w:r>
      <w:r w:rsidRPr="006245C9">
        <w:rPr>
          <w:rFonts w:ascii="Times New Roman" w:hAnsi="Times New Roman"/>
          <w:b/>
          <w:bCs/>
          <w:sz w:val="22"/>
          <w:szCs w:val="22"/>
        </w:rPr>
        <w:t xml:space="preserve"> list</w:t>
      </w:r>
      <w:r w:rsidR="00462529" w:rsidRPr="006245C9">
        <w:rPr>
          <w:rFonts w:ascii="Times New Roman" w:hAnsi="Times New Roman"/>
          <w:b/>
          <w:bCs/>
          <w:sz w:val="22"/>
          <w:szCs w:val="22"/>
        </w:rPr>
        <w:t>.</w:t>
      </w:r>
      <w:r w:rsidR="007F6984">
        <w:rPr>
          <w:rFonts w:ascii="Times New Roman" w:hAnsi="Times New Roman"/>
          <w:b/>
          <w:bCs/>
          <w:sz w:val="22"/>
          <w:szCs w:val="22"/>
        </w:rPr>
        <w:t xml:space="preserve"> Dozvoljeno je </w:t>
      </w:r>
      <w:r w:rsidR="007F6984">
        <w:rPr>
          <w:rFonts w:ascii="Times New Roman" w:hAnsi="Times New Roman"/>
          <w:b/>
          <w:bCs/>
          <w:sz w:val="22"/>
          <w:szCs w:val="22"/>
        </w:rPr>
        <w:t>pojedinačno</w:t>
      </w:r>
      <w:r w:rsidR="007F6984">
        <w:rPr>
          <w:rFonts w:ascii="Times New Roman" w:hAnsi="Times New Roman"/>
          <w:b/>
          <w:bCs/>
          <w:sz w:val="22"/>
          <w:szCs w:val="22"/>
        </w:rPr>
        <w:t xml:space="preserve"> nuđenje grupa.</w:t>
      </w:r>
    </w:p>
    <w:p w14:paraId="5130B3B0" w14:textId="77777777" w:rsidR="00462529" w:rsidRDefault="00462529" w:rsidP="00386FA6">
      <w:pPr>
        <w:rPr>
          <w:rFonts w:ascii="Times New Roman" w:hAnsi="Times New Roman"/>
          <w:b/>
          <w:bCs/>
          <w:sz w:val="22"/>
          <w:szCs w:val="22"/>
        </w:rPr>
      </w:pPr>
    </w:p>
    <w:p w14:paraId="0F06D8A5" w14:textId="043693A9" w:rsidR="00462529" w:rsidRPr="00386FA6" w:rsidRDefault="00462529" w:rsidP="00386FA6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Tehničke specifikacije membranskih plinomjera</w:t>
      </w:r>
      <w:r w:rsidR="00B6271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62716" w:rsidRPr="00B62716">
        <w:rPr>
          <w:rFonts w:ascii="Times New Roman" w:hAnsi="Times New Roman"/>
          <w:b/>
          <w:bCs/>
          <w:sz w:val="22"/>
          <w:szCs w:val="22"/>
        </w:rPr>
        <w:t>G-4</w:t>
      </w:r>
      <w:r w:rsidR="009C024E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 xml:space="preserve">potrebne </w:t>
      </w:r>
      <w:r w:rsidR="008612BF">
        <w:rPr>
          <w:rFonts w:ascii="Times New Roman" w:hAnsi="Times New Roman"/>
          <w:b/>
          <w:bCs/>
          <w:sz w:val="22"/>
          <w:szCs w:val="22"/>
        </w:rPr>
        <w:t>za informativnu ponudu</w:t>
      </w:r>
      <w:r w:rsidR="009C024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8612BF">
        <w:rPr>
          <w:rFonts w:ascii="Times New Roman" w:hAnsi="Times New Roman"/>
          <w:b/>
          <w:bCs/>
          <w:sz w:val="22"/>
          <w:szCs w:val="22"/>
        </w:rPr>
        <w:t xml:space="preserve">nalaze se u privitku ovog poziva. </w:t>
      </w:r>
    </w:p>
    <w:p w14:paraId="76AB5A4A" w14:textId="77777777" w:rsidR="00D60AA6" w:rsidRDefault="00D60AA6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3C9145BD" w14:textId="77777777" w:rsidR="004A624F" w:rsidRDefault="004A624F" w:rsidP="002D79C3">
      <w:pPr>
        <w:pStyle w:val="Heading2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087744A7" w14:textId="77777777" w:rsidR="00D31EFC" w:rsidRDefault="00D31EFC" w:rsidP="00765593">
      <w:pPr>
        <w:ind w:firstLine="340"/>
        <w:rPr>
          <w:rFonts w:ascii="Times New Roman" w:hAnsi="Times New Roman"/>
          <w:b/>
          <w:sz w:val="22"/>
          <w:szCs w:val="22"/>
        </w:rPr>
      </w:pPr>
    </w:p>
    <w:sectPr w:rsidR="00D31EFC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DEEB" w14:textId="77777777" w:rsidR="00645D4D" w:rsidRDefault="00645D4D">
      <w:r>
        <w:separator/>
      </w:r>
    </w:p>
  </w:endnote>
  <w:endnote w:type="continuationSeparator" w:id="0">
    <w:p w14:paraId="12E1DCBD" w14:textId="77777777" w:rsidR="00645D4D" w:rsidRDefault="0064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</w:t>
    </w:r>
    <w:r w:rsidRPr="00ED518B">
      <w:rPr>
        <w:b/>
        <w:color w:val="0000FF"/>
        <w:sz w:val="14"/>
        <w:szCs w:val="14"/>
      </w:rPr>
      <w:t xml:space="preserve">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7672183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757670">
      <w:t xml:space="preserve"> </w:t>
    </w:r>
    <w:r w:rsidR="00757670">
      <w:rPr>
        <w:color w:val="0000FF"/>
        <w:sz w:val="14"/>
        <w:szCs w:val="14"/>
      </w:rPr>
      <w:t>Dalibor Pudić</w:t>
    </w:r>
    <w:r w:rsidRPr="00ED518B">
      <w:rPr>
        <w:color w:val="0000FF"/>
        <w:sz w:val="14"/>
        <w:szCs w:val="14"/>
      </w:rPr>
      <w:t xml:space="preserve"> 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82BD" w14:textId="77777777" w:rsidR="00645D4D" w:rsidRDefault="00645D4D">
      <w:r>
        <w:separator/>
      </w:r>
    </w:p>
  </w:footnote>
  <w:footnote w:type="continuationSeparator" w:id="0">
    <w:p w14:paraId="4B063694" w14:textId="77777777" w:rsidR="00645D4D" w:rsidRDefault="0064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5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5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65E61"/>
    <w:multiLevelType w:val="hybridMultilevel"/>
    <w:tmpl w:val="FE165182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72F83"/>
    <w:multiLevelType w:val="hybridMultilevel"/>
    <w:tmpl w:val="2E2837FE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00530"/>
    <w:multiLevelType w:val="hybridMultilevel"/>
    <w:tmpl w:val="50C27A6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FC46CE"/>
    <w:multiLevelType w:val="hybridMultilevel"/>
    <w:tmpl w:val="3998FF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8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1"/>
  </w:num>
  <w:num w:numId="3" w16cid:durableId="133106338">
    <w:abstractNumId w:val="20"/>
  </w:num>
  <w:num w:numId="4" w16cid:durableId="1959529509">
    <w:abstractNumId w:val="16"/>
  </w:num>
  <w:num w:numId="5" w16cid:durableId="10572101">
    <w:abstractNumId w:val="15"/>
  </w:num>
  <w:num w:numId="6" w16cid:durableId="1239485366">
    <w:abstractNumId w:val="23"/>
  </w:num>
  <w:num w:numId="7" w16cid:durableId="1084495842">
    <w:abstractNumId w:val="28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7"/>
  </w:num>
  <w:num w:numId="11" w16cid:durableId="21082339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4"/>
  </w:num>
  <w:num w:numId="23" w16cid:durableId="4626234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9"/>
  </w:num>
  <w:num w:numId="25" w16cid:durableId="1689528303">
    <w:abstractNumId w:val="2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3"/>
  </w:num>
  <w:num w:numId="27" w16cid:durableId="843476890">
    <w:abstractNumId w:val="13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4"/>
  </w:num>
  <w:num w:numId="29" w16cid:durableId="1865900149">
    <w:abstractNumId w:val="25"/>
  </w:num>
  <w:num w:numId="30" w16cid:durableId="1176529854">
    <w:abstractNumId w:val="21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7"/>
  </w:num>
  <w:num w:numId="34" w16cid:durableId="1926499596">
    <w:abstractNumId w:val="19"/>
  </w:num>
  <w:num w:numId="35" w16cid:durableId="755326135">
    <w:abstractNumId w:val="12"/>
  </w:num>
  <w:num w:numId="36" w16cid:durableId="900555188">
    <w:abstractNumId w:val="0"/>
  </w:num>
  <w:num w:numId="37" w16cid:durableId="213930454">
    <w:abstractNumId w:val="22"/>
  </w:num>
  <w:num w:numId="38" w16cid:durableId="1987084246">
    <w:abstractNumId w:val="18"/>
  </w:num>
  <w:num w:numId="39" w16cid:durableId="1209802035">
    <w:abstractNumId w:val="26"/>
  </w:num>
  <w:num w:numId="40" w16cid:durableId="204139377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D1E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11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4A2F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F2088"/>
    <w:rsid w:val="002F6479"/>
    <w:rsid w:val="00301A54"/>
    <w:rsid w:val="003074A2"/>
    <w:rsid w:val="003156DC"/>
    <w:rsid w:val="00315E5B"/>
    <w:rsid w:val="00321837"/>
    <w:rsid w:val="00323F16"/>
    <w:rsid w:val="003263EA"/>
    <w:rsid w:val="00337015"/>
    <w:rsid w:val="0034685F"/>
    <w:rsid w:val="003521AB"/>
    <w:rsid w:val="003543B0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71D"/>
    <w:rsid w:val="003D52AE"/>
    <w:rsid w:val="003D633B"/>
    <w:rsid w:val="003D671D"/>
    <w:rsid w:val="003D675E"/>
    <w:rsid w:val="003D6F93"/>
    <w:rsid w:val="003E554D"/>
    <w:rsid w:val="003F4E23"/>
    <w:rsid w:val="003F61C2"/>
    <w:rsid w:val="00403E8E"/>
    <w:rsid w:val="00403EA7"/>
    <w:rsid w:val="00404B24"/>
    <w:rsid w:val="00404DE8"/>
    <w:rsid w:val="0040502F"/>
    <w:rsid w:val="00407847"/>
    <w:rsid w:val="00412A64"/>
    <w:rsid w:val="004170DE"/>
    <w:rsid w:val="00417C13"/>
    <w:rsid w:val="00420D16"/>
    <w:rsid w:val="00421E89"/>
    <w:rsid w:val="00426139"/>
    <w:rsid w:val="00430229"/>
    <w:rsid w:val="00430230"/>
    <w:rsid w:val="004404B9"/>
    <w:rsid w:val="004411EB"/>
    <w:rsid w:val="004418AE"/>
    <w:rsid w:val="004456E4"/>
    <w:rsid w:val="00451AD4"/>
    <w:rsid w:val="004521EC"/>
    <w:rsid w:val="00456CEC"/>
    <w:rsid w:val="00460017"/>
    <w:rsid w:val="00462529"/>
    <w:rsid w:val="00463375"/>
    <w:rsid w:val="004634EA"/>
    <w:rsid w:val="00463F0D"/>
    <w:rsid w:val="0046653A"/>
    <w:rsid w:val="0046771C"/>
    <w:rsid w:val="0047064B"/>
    <w:rsid w:val="00471989"/>
    <w:rsid w:val="004727F9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3620"/>
    <w:rsid w:val="004D3627"/>
    <w:rsid w:val="004D3E6E"/>
    <w:rsid w:val="004D4DAE"/>
    <w:rsid w:val="004D50CA"/>
    <w:rsid w:val="004E5C41"/>
    <w:rsid w:val="004E72DF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27960"/>
    <w:rsid w:val="00530527"/>
    <w:rsid w:val="005335B8"/>
    <w:rsid w:val="00536F4E"/>
    <w:rsid w:val="00540E8B"/>
    <w:rsid w:val="00541825"/>
    <w:rsid w:val="00543057"/>
    <w:rsid w:val="00543D22"/>
    <w:rsid w:val="00545777"/>
    <w:rsid w:val="00547166"/>
    <w:rsid w:val="00550E19"/>
    <w:rsid w:val="005511FE"/>
    <w:rsid w:val="00552AD6"/>
    <w:rsid w:val="00553859"/>
    <w:rsid w:val="00554513"/>
    <w:rsid w:val="00557675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567"/>
    <w:rsid w:val="005A0E12"/>
    <w:rsid w:val="005A3999"/>
    <w:rsid w:val="005A6C52"/>
    <w:rsid w:val="005A7531"/>
    <w:rsid w:val="005B165B"/>
    <w:rsid w:val="005B2165"/>
    <w:rsid w:val="005B3B7A"/>
    <w:rsid w:val="005B454D"/>
    <w:rsid w:val="005B557D"/>
    <w:rsid w:val="005C1084"/>
    <w:rsid w:val="005C2335"/>
    <w:rsid w:val="005C3B29"/>
    <w:rsid w:val="005C62A8"/>
    <w:rsid w:val="005D169D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11C20"/>
    <w:rsid w:val="006128CE"/>
    <w:rsid w:val="006202D9"/>
    <w:rsid w:val="00623C5E"/>
    <w:rsid w:val="006245C9"/>
    <w:rsid w:val="0062522A"/>
    <w:rsid w:val="00625FCE"/>
    <w:rsid w:val="006262AE"/>
    <w:rsid w:val="00631A59"/>
    <w:rsid w:val="00633C1E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1734C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670"/>
    <w:rsid w:val="00757A57"/>
    <w:rsid w:val="00762B9D"/>
    <w:rsid w:val="007632C4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163C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69AF"/>
    <w:rsid w:val="007D7200"/>
    <w:rsid w:val="007F0043"/>
    <w:rsid w:val="007F54F4"/>
    <w:rsid w:val="007F650E"/>
    <w:rsid w:val="007F6984"/>
    <w:rsid w:val="007F6E7D"/>
    <w:rsid w:val="00801F47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6A65"/>
    <w:rsid w:val="00830346"/>
    <w:rsid w:val="00832198"/>
    <w:rsid w:val="008321E3"/>
    <w:rsid w:val="00833D34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2BF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5FDA"/>
    <w:rsid w:val="009477B4"/>
    <w:rsid w:val="0095183F"/>
    <w:rsid w:val="0095322D"/>
    <w:rsid w:val="00953D79"/>
    <w:rsid w:val="00954C6C"/>
    <w:rsid w:val="00955C97"/>
    <w:rsid w:val="0096012B"/>
    <w:rsid w:val="0096023B"/>
    <w:rsid w:val="00961AE8"/>
    <w:rsid w:val="00962ABE"/>
    <w:rsid w:val="009674A7"/>
    <w:rsid w:val="009735AD"/>
    <w:rsid w:val="009850F9"/>
    <w:rsid w:val="00985BC4"/>
    <w:rsid w:val="00987082"/>
    <w:rsid w:val="00987848"/>
    <w:rsid w:val="00987C8B"/>
    <w:rsid w:val="00987F43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024E"/>
    <w:rsid w:val="009C1C17"/>
    <w:rsid w:val="009C3E8C"/>
    <w:rsid w:val="009C5010"/>
    <w:rsid w:val="009C7650"/>
    <w:rsid w:val="009D0BA0"/>
    <w:rsid w:val="009D14A3"/>
    <w:rsid w:val="009E14B3"/>
    <w:rsid w:val="009E3C4A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30B5"/>
    <w:rsid w:val="00A74036"/>
    <w:rsid w:val="00A75FF3"/>
    <w:rsid w:val="00A76524"/>
    <w:rsid w:val="00A82B37"/>
    <w:rsid w:val="00A8330E"/>
    <w:rsid w:val="00A85883"/>
    <w:rsid w:val="00A916B6"/>
    <w:rsid w:val="00A96CC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D24EA"/>
    <w:rsid w:val="00AE0D64"/>
    <w:rsid w:val="00AE18FC"/>
    <w:rsid w:val="00AE2511"/>
    <w:rsid w:val="00AE45EE"/>
    <w:rsid w:val="00AE718F"/>
    <w:rsid w:val="00AF04B2"/>
    <w:rsid w:val="00AF4E9C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2716"/>
    <w:rsid w:val="00B64E9F"/>
    <w:rsid w:val="00B7022F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E74AD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0DAB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39A1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0AA6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27EE"/>
    <w:rsid w:val="00DA725D"/>
    <w:rsid w:val="00DB028A"/>
    <w:rsid w:val="00DB1167"/>
    <w:rsid w:val="00DB3424"/>
    <w:rsid w:val="00DB7EF8"/>
    <w:rsid w:val="00DC0DEB"/>
    <w:rsid w:val="00DC1981"/>
    <w:rsid w:val="00DC3235"/>
    <w:rsid w:val="00DC43CD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4CF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21A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88F"/>
    <w:rsid w:val="00EE4AA4"/>
    <w:rsid w:val="00EE5328"/>
    <w:rsid w:val="00EE5C9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7FAA"/>
    <w:rsid w:val="00F106FF"/>
    <w:rsid w:val="00F13B55"/>
    <w:rsid w:val="00F15D4A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069D"/>
    <w:rsid w:val="00FC37F3"/>
    <w:rsid w:val="00FC6C61"/>
    <w:rsid w:val="00FC744D"/>
    <w:rsid w:val="00FD001A"/>
    <w:rsid w:val="00FD0E52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317</TotalTime>
  <Pages>1</Pages>
  <Words>191</Words>
  <Characters>1308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1497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230</cp:revision>
  <cp:lastPrinted>2024-02-02T08:26:00Z</cp:lastPrinted>
  <dcterms:created xsi:type="dcterms:W3CDTF">2023-08-30T10:35:00Z</dcterms:created>
  <dcterms:modified xsi:type="dcterms:W3CDTF">2025-10-16T12:47:00Z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